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97EED" w:rsidRPr="00697EED" w:rsidP="006B1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EED" w:rsidRPr="00697EED" w:rsidP="00697E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Дело №5-599-1701/2026</w:t>
      </w:r>
    </w:p>
    <w:p w:rsidR="00697EED" w:rsidRPr="00697EED" w:rsidP="00697E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УИД:86MS0017-01-2026-002823-65</w:t>
      </w:r>
    </w:p>
    <w:p w:rsidR="00697EED" w:rsidRPr="00697EED" w:rsidP="006B1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EED" w:rsidRPr="00697EED" w:rsidP="006B1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B16F6" w:rsidRPr="00697EED" w:rsidP="006B1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по делу об административном правонарушении  </w:t>
      </w:r>
    </w:p>
    <w:p w:rsidR="006B16F6" w:rsidRPr="00697EED" w:rsidP="006B1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14 августа</w:t>
      </w:r>
      <w:r w:rsidR="00697EED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697EED">
        <w:rPr>
          <w:rFonts w:ascii="Times New Roman" w:hAnsi="Times New Roman" w:cs="Times New Roman"/>
          <w:sz w:val="28"/>
          <w:szCs w:val="28"/>
        </w:rPr>
        <w:tab/>
      </w:r>
      <w:r w:rsidR="00697EED">
        <w:rPr>
          <w:rFonts w:ascii="Times New Roman" w:hAnsi="Times New Roman" w:cs="Times New Roman"/>
          <w:sz w:val="28"/>
          <w:szCs w:val="28"/>
        </w:rPr>
        <w:tab/>
      </w:r>
      <w:r w:rsidR="00697EED">
        <w:rPr>
          <w:rFonts w:ascii="Times New Roman" w:hAnsi="Times New Roman" w:cs="Times New Roman"/>
          <w:sz w:val="28"/>
          <w:szCs w:val="28"/>
        </w:rPr>
        <w:tab/>
      </w:r>
      <w:r w:rsidR="00697EED">
        <w:rPr>
          <w:rFonts w:ascii="Times New Roman" w:hAnsi="Times New Roman" w:cs="Times New Roman"/>
          <w:sz w:val="28"/>
          <w:szCs w:val="28"/>
        </w:rPr>
        <w:tab/>
      </w:r>
      <w:r w:rsidR="00697EED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697EED">
        <w:rPr>
          <w:rFonts w:ascii="Times New Roman" w:hAnsi="Times New Roman" w:cs="Times New Roman"/>
          <w:sz w:val="28"/>
          <w:szCs w:val="28"/>
        </w:rPr>
        <w:t xml:space="preserve">         город Когалым</w:t>
      </w:r>
    </w:p>
    <w:p w:rsidR="006B16F6" w:rsidRPr="00697EED" w:rsidP="006B1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eastAsia="Times New Roman" w:hAnsi="Times New Roman" w:cs="Times New Roman"/>
          <w:sz w:val="28"/>
          <w:szCs w:val="28"/>
        </w:rPr>
        <w:t>И.о. мирового судья судебного участка № 1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(Ханты-Мансийский автономный округ – Югра, г. Когалым, ул.Мира, д.24),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рассмотрев дело об административном правонарушении в отношении </w:t>
      </w:r>
      <w:r w:rsidRPr="00697EED" w:rsidR="0091373B">
        <w:rPr>
          <w:rFonts w:ascii="Times New Roman" w:hAnsi="Times New Roman" w:cs="Times New Roman"/>
          <w:sz w:val="28"/>
          <w:szCs w:val="28"/>
        </w:rPr>
        <w:t xml:space="preserve">Гасангусейнова Магомедали Халигаджиевича, </w:t>
      </w:r>
      <w:r w:rsidR="00125E93">
        <w:rPr>
          <w:rFonts w:ascii="Times New Roman" w:hAnsi="Times New Roman" w:cs="Times New Roman"/>
          <w:sz w:val="28"/>
          <w:szCs w:val="28"/>
        </w:rPr>
        <w:t>*</w:t>
      </w:r>
      <w:r w:rsidRPr="00697EED" w:rsidR="0091373B">
        <w:rPr>
          <w:rFonts w:ascii="Times New Roman" w:hAnsi="Times New Roman" w:cs="Times New Roman"/>
          <w:sz w:val="28"/>
          <w:szCs w:val="28"/>
        </w:rPr>
        <w:t>,</w:t>
      </w:r>
      <w:r w:rsidRPr="00697EED">
        <w:rPr>
          <w:rFonts w:ascii="Times New Roman" w:hAnsi="Times New Roman" w:cs="Times New Roman"/>
          <w:sz w:val="28"/>
          <w:szCs w:val="28"/>
        </w:rPr>
        <w:t>сведений о привлечении ранее к административной ответственности в материалах дела не имеется, привлекаемого к административной ответственности по ч. 1 ст. 20.25 КоАП РФ,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УСТАНОВИЛ:</w:t>
      </w:r>
    </w:p>
    <w:p w:rsidR="006B16F6" w:rsidRPr="00697EED" w:rsidP="006B16F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1373B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Гасангусейнова  М.Х.</w:t>
      </w:r>
      <w:r w:rsidRPr="00697EED" w:rsidR="006B16F6">
        <w:rPr>
          <w:rFonts w:ascii="Times New Roman" w:hAnsi="Times New Roman" w:cs="Times New Roman"/>
          <w:sz w:val="28"/>
          <w:szCs w:val="28"/>
        </w:rPr>
        <w:t>, являясь привлеченным к административной ответственности</w:t>
      </w:r>
      <w:r w:rsidRPr="00697EED">
        <w:rPr>
          <w:rFonts w:ascii="Times New Roman" w:hAnsi="Times New Roman" w:cs="Times New Roman"/>
          <w:sz w:val="28"/>
          <w:szCs w:val="28"/>
        </w:rPr>
        <w:t xml:space="preserve"> по постановлению</w:t>
      </w:r>
      <w:r w:rsidRPr="00697EED" w:rsidR="006B16F6">
        <w:rPr>
          <w:rFonts w:ascii="Times New Roman" w:hAnsi="Times New Roman" w:cs="Times New Roman"/>
          <w:sz w:val="28"/>
          <w:szCs w:val="28"/>
        </w:rPr>
        <w:t xml:space="preserve"> №</w:t>
      </w:r>
      <w:r w:rsidRPr="00697EED">
        <w:rPr>
          <w:rFonts w:ascii="Times New Roman" w:hAnsi="Times New Roman" w:cs="Times New Roman"/>
          <w:sz w:val="28"/>
          <w:szCs w:val="28"/>
        </w:rPr>
        <w:t xml:space="preserve">18810086240001721001 от 25.05.2026 наложено административное взыскание в виде штрафа в размере 500 (пятьсот) рублей, в нарушении в нарушение ст. 32.2 КоАП РФ, не уплатил административный штраф, в течении шестидесяти дней со дня вступления постановления в законную силу 05.06.2026. 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 </w:t>
      </w:r>
      <w:r w:rsidRPr="00697EED" w:rsidR="0091373B">
        <w:rPr>
          <w:rFonts w:ascii="Times New Roman" w:hAnsi="Times New Roman" w:cs="Times New Roman"/>
          <w:sz w:val="28"/>
          <w:szCs w:val="28"/>
        </w:rPr>
        <w:t xml:space="preserve">Гасангусейнова  М.Х. </w:t>
      </w:r>
      <w:r w:rsidRPr="00697EED">
        <w:rPr>
          <w:rFonts w:ascii="Times New Roman" w:hAnsi="Times New Roman" w:cs="Times New Roman"/>
          <w:sz w:val="28"/>
          <w:szCs w:val="28"/>
        </w:rPr>
        <w:t xml:space="preserve">на рассмотрение дела </w:t>
      </w:r>
      <w:r w:rsidRPr="00697EED" w:rsidR="0091373B">
        <w:rPr>
          <w:rFonts w:ascii="Times New Roman" w:hAnsi="Times New Roman" w:cs="Times New Roman"/>
          <w:sz w:val="28"/>
          <w:szCs w:val="28"/>
        </w:rPr>
        <w:t>вину признал</w:t>
      </w:r>
      <w:r w:rsidR="009E5F7E">
        <w:rPr>
          <w:rFonts w:ascii="Times New Roman" w:hAnsi="Times New Roman" w:cs="Times New Roman"/>
          <w:sz w:val="28"/>
          <w:szCs w:val="28"/>
        </w:rPr>
        <w:t xml:space="preserve"> и пояснил, что не было  денег</w:t>
      </w:r>
      <w:r w:rsidRPr="00697EED" w:rsidR="0091373B">
        <w:rPr>
          <w:rFonts w:ascii="Times New Roman" w:hAnsi="Times New Roman" w:cs="Times New Roman"/>
          <w:sz w:val="28"/>
          <w:szCs w:val="28"/>
        </w:rPr>
        <w:t>.</w:t>
      </w:r>
    </w:p>
    <w:p w:rsidR="00697EED" w:rsidRPr="00697EED" w:rsidP="009137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Мировой судья исследовав материалы дела: </w:t>
      </w:r>
      <w:r w:rsidRPr="00697EED" w:rsidR="0091373B">
        <w:rPr>
          <w:rFonts w:ascii="Times New Roman" w:hAnsi="Times New Roman" w:cs="Times New Roman"/>
          <w:sz w:val="28"/>
          <w:szCs w:val="28"/>
        </w:rPr>
        <w:t xml:space="preserve">протокол  86 НА № 000393 об административном правонарушении  от 07.08.2026, в котором изложены обстоятельства совершения Гасангусейновым  М.Х. административного правонарушения, с данным протоколом он был ознакомлен,  ему разъяснены права, предусмотренные ст. 25.1 КоАП РФ и ст. 51 Конституции РФ; </w:t>
      </w:r>
      <w:r w:rsidRPr="00697EED">
        <w:rPr>
          <w:rFonts w:ascii="Times New Roman" w:hAnsi="Times New Roman" w:cs="Times New Roman"/>
          <w:sz w:val="28"/>
          <w:szCs w:val="28"/>
        </w:rPr>
        <w:t>копию постановления № 18810086240001721001 по делу об административном правонарушении от 25.05.2026 с отметкой о вступлении в законную силу;копию паспорта;</w:t>
      </w:r>
      <w:r w:rsidRPr="00697EED">
        <w:rPr>
          <w:rFonts w:ascii="Times New Roman" w:hAnsi="Times New Roman" w:cs="Times New Roman"/>
          <w:bCs/>
          <w:iCs/>
          <w:sz w:val="28"/>
          <w:szCs w:val="28"/>
        </w:rPr>
        <w:t xml:space="preserve"> протокол о доставлении (принудительном препровождении) лица в служебное помещение органа внутренних дел и протокол о задержании лица от 09.08.2026, из которых следует, что Гасангусейнов  М.Х. был доставлен в ОМВД России по г. Когалыму и задержан 09.08.2026 в 10 час 15 минут, срок прекращения задержания 11.08.2026 в 10 час.10мин.;</w:t>
      </w:r>
      <w:r w:rsidRPr="00697EED">
        <w:rPr>
          <w:sz w:val="28"/>
          <w:szCs w:val="28"/>
        </w:rPr>
        <w:t xml:space="preserve"> </w:t>
      </w:r>
      <w:r w:rsidRPr="00697EED">
        <w:rPr>
          <w:rFonts w:ascii="Times New Roman" w:hAnsi="Times New Roman" w:cs="Times New Roman"/>
          <w:bCs/>
          <w:iCs/>
          <w:sz w:val="28"/>
          <w:szCs w:val="28"/>
        </w:rPr>
        <w:t>сведения ГИС ГМП России, сведения об административной практики,</w:t>
      </w:r>
    </w:p>
    <w:p w:rsidR="0091373B" w:rsidRPr="00697EED" w:rsidP="00697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факт уплаты штрафа квитанцией на момент истечения шестидесяти дней со дня вступления постановления в законную силу не подтвержден, приходит к </w:t>
      </w:r>
      <w:r w:rsidRPr="00697EED">
        <w:rPr>
          <w:rFonts w:ascii="Times New Roman" w:hAnsi="Times New Roman" w:cs="Times New Roman"/>
          <w:sz w:val="28"/>
          <w:szCs w:val="28"/>
        </w:rPr>
        <w:t xml:space="preserve">выводу, что в действиях </w:t>
      </w:r>
      <w:r w:rsidRPr="00697EED" w:rsidR="00697EED">
        <w:rPr>
          <w:rFonts w:ascii="Times New Roman" w:hAnsi="Times New Roman" w:cs="Times New Roman"/>
          <w:sz w:val="28"/>
          <w:szCs w:val="28"/>
        </w:rPr>
        <w:t>Гасангусейнова  М.Х.</w:t>
      </w:r>
      <w:r w:rsidRPr="00697EED">
        <w:rPr>
          <w:rFonts w:ascii="Times New Roman" w:hAnsi="Times New Roman" w:cs="Times New Roman"/>
          <w:sz w:val="28"/>
          <w:szCs w:val="28"/>
        </w:rPr>
        <w:t xml:space="preserve"> усматривается состав административного правонарушения, предусмотренного ч.1 ст.20.25 КоАП РФ.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Учитывая, что административный штраф </w:t>
      </w:r>
      <w:r w:rsidRPr="00697EED" w:rsidR="00697EED">
        <w:rPr>
          <w:rFonts w:ascii="Times New Roman" w:hAnsi="Times New Roman" w:cs="Times New Roman"/>
          <w:sz w:val="28"/>
          <w:szCs w:val="28"/>
        </w:rPr>
        <w:t xml:space="preserve">Гасангусейновым М.Х. </w:t>
      </w:r>
      <w:r w:rsidRPr="00697EED">
        <w:rPr>
          <w:rFonts w:ascii="Times New Roman" w:hAnsi="Times New Roman" w:cs="Times New Roman"/>
          <w:sz w:val="28"/>
          <w:szCs w:val="28"/>
        </w:rPr>
        <w:t>в установленный срок не уплачен, данный факт свидетельствует о совершении правонарушения, ответственность за которое установлена частью 1 стать и 20.25 Кодекса.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В действиях лица, в отношении которого ведется производство по делу об административном правонарушении, отсутствуют признаки уголовно наказуемого деяния. 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Обстоятельств, исключающих производство по делу не установлено.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Обстоятельства смягчающие административную ответственность, предусмотренные ст. 20.25 КоАП РФ мировым судьей не установлены.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К отягчающему административную ответственность обстоятельству в соответствии со ст. 20.25 КоАП РФ мировым судьей не установлены.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 xml:space="preserve">При назначении административного наказания </w:t>
      </w:r>
      <w:r w:rsidRPr="00697EED" w:rsidR="0091373B">
        <w:rPr>
          <w:rFonts w:ascii="Times New Roman" w:hAnsi="Times New Roman" w:cs="Times New Roman"/>
          <w:sz w:val="28"/>
          <w:szCs w:val="28"/>
        </w:rPr>
        <w:t>Гасангусейнову  М.Х.</w:t>
      </w:r>
      <w:r w:rsidRPr="00697EED">
        <w:rPr>
          <w:rFonts w:ascii="Times New Roman" w:hAnsi="Times New Roman" w:cs="Times New Roman"/>
          <w:sz w:val="28"/>
          <w:szCs w:val="28"/>
        </w:rPr>
        <w:t xml:space="preserve"> мировым судьей учитываются характер совершенного административного правонарушения, отсутствие обстоятельств как смягчающих, так и отягчающих административную ответственность.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Руководствуясь ст. ст. 29.9, 29.10 КоАП РФ, мировой судья,</w:t>
      </w:r>
    </w:p>
    <w:p w:rsidR="006B16F6" w:rsidRPr="00697EED" w:rsidP="006B16F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pStyle w:val="BodyText"/>
        <w:spacing w:after="0"/>
        <w:jc w:val="center"/>
        <w:rPr>
          <w:sz w:val="28"/>
          <w:szCs w:val="28"/>
        </w:rPr>
      </w:pPr>
      <w:r w:rsidRPr="00697EED">
        <w:rPr>
          <w:sz w:val="28"/>
          <w:szCs w:val="28"/>
        </w:rPr>
        <w:t>ПОСТАНОВИЛ:</w:t>
      </w:r>
    </w:p>
    <w:p w:rsidR="006B16F6" w:rsidRPr="00697EED" w:rsidP="006B16F6">
      <w:pPr>
        <w:pStyle w:val="BodyText"/>
        <w:spacing w:after="0"/>
        <w:jc w:val="center"/>
        <w:rPr>
          <w:sz w:val="28"/>
          <w:szCs w:val="28"/>
        </w:rPr>
      </w:pPr>
    </w:p>
    <w:p w:rsidR="006B16F6" w:rsidRPr="00697EED" w:rsidP="006B16F6">
      <w:pPr>
        <w:pStyle w:val="BodyText"/>
        <w:spacing w:after="0"/>
        <w:ind w:firstLine="567"/>
        <w:jc w:val="both"/>
        <w:rPr>
          <w:sz w:val="28"/>
          <w:szCs w:val="28"/>
        </w:rPr>
      </w:pPr>
      <w:r w:rsidRPr="00697EED">
        <w:rPr>
          <w:sz w:val="28"/>
          <w:szCs w:val="28"/>
        </w:rPr>
        <w:t>Гасангусейнова Магомедали Халигаджиевича</w:t>
      </w:r>
      <w:r w:rsidRPr="00697EED">
        <w:rPr>
          <w:spacing w:val="-3"/>
          <w:sz w:val="28"/>
          <w:szCs w:val="28"/>
        </w:rPr>
        <w:t xml:space="preserve"> </w:t>
      </w:r>
      <w:r w:rsidRPr="00697EED">
        <w:rPr>
          <w:spacing w:val="-3"/>
          <w:sz w:val="28"/>
          <w:szCs w:val="28"/>
        </w:rPr>
        <w:t xml:space="preserve">признать виновным в совершении </w:t>
      </w:r>
      <w:r w:rsidRPr="00697EED">
        <w:rPr>
          <w:sz w:val="28"/>
          <w:szCs w:val="28"/>
        </w:rPr>
        <w:t xml:space="preserve">административного правонарушения, предусмотренного ч. 1 ст. 20.25 </w:t>
      </w:r>
      <w:r w:rsidRPr="00697EED">
        <w:rPr>
          <w:spacing w:val="-3"/>
          <w:sz w:val="28"/>
          <w:szCs w:val="28"/>
        </w:rPr>
        <w:t xml:space="preserve">КоАП РФ и </w:t>
      </w:r>
      <w:r w:rsidRPr="00697EED">
        <w:rPr>
          <w:sz w:val="28"/>
          <w:szCs w:val="28"/>
        </w:rPr>
        <w:t>назначить ему наказание в виде административного штрафа в двукратном размере суммы неуплаченного административного</w:t>
      </w:r>
      <w:r w:rsidRPr="00697EED">
        <w:rPr>
          <w:sz w:val="28"/>
          <w:szCs w:val="28"/>
        </w:rPr>
        <w:t xml:space="preserve"> штрафа, то есть в размере 1000</w:t>
      </w:r>
      <w:r w:rsidRPr="00697EED">
        <w:rPr>
          <w:sz w:val="28"/>
          <w:szCs w:val="28"/>
        </w:rPr>
        <w:t xml:space="preserve"> (</w:t>
      </w:r>
      <w:r w:rsidRPr="00697EED">
        <w:rPr>
          <w:sz w:val="28"/>
          <w:szCs w:val="28"/>
        </w:rPr>
        <w:t>одна тысяча</w:t>
      </w:r>
      <w:r w:rsidRPr="00697EED">
        <w:rPr>
          <w:sz w:val="28"/>
          <w:szCs w:val="28"/>
        </w:rPr>
        <w:t>) рублей.</w:t>
      </w:r>
    </w:p>
    <w:p w:rsidR="006B16F6" w:rsidRPr="00697EED" w:rsidP="006B16F6">
      <w:pPr>
        <w:pStyle w:val="BodyText"/>
        <w:spacing w:after="0"/>
        <w:ind w:firstLine="567"/>
        <w:jc w:val="both"/>
        <w:rPr>
          <w:sz w:val="28"/>
          <w:szCs w:val="28"/>
        </w:rPr>
      </w:pPr>
      <w:r w:rsidRPr="00697EED">
        <w:rPr>
          <w:sz w:val="28"/>
          <w:szCs w:val="28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6B16F6" w:rsidRPr="00697EED" w:rsidP="006B16F6">
      <w:pPr>
        <w:pStyle w:val="BodyText"/>
        <w:spacing w:after="0"/>
        <w:ind w:firstLine="567"/>
        <w:jc w:val="both"/>
        <w:rPr>
          <w:sz w:val="28"/>
          <w:szCs w:val="28"/>
        </w:rPr>
      </w:pPr>
      <w:r w:rsidRPr="00697EED">
        <w:rPr>
          <w:sz w:val="28"/>
          <w:szCs w:val="28"/>
        </w:rPr>
        <w:t xml:space="preserve"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04872D08080) Наименование банка: ОКЦ № 8 </w:t>
      </w:r>
      <w:r w:rsidRPr="00697EED">
        <w:rPr>
          <w:sz w:val="28"/>
          <w:szCs w:val="28"/>
        </w:rPr>
        <w:t xml:space="preserve">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72011601203019000140 УИН </w:t>
      </w:r>
      <w:r w:rsidRPr="00697EED" w:rsidR="00697EED">
        <w:rPr>
          <w:sz w:val="28"/>
          <w:szCs w:val="28"/>
        </w:rPr>
        <w:t>0412365400175005992620156</w:t>
      </w:r>
      <w:r w:rsidRPr="00697EED">
        <w:rPr>
          <w:sz w:val="28"/>
          <w:szCs w:val="28"/>
        </w:rPr>
        <w:t>.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EED">
        <w:rPr>
          <w:rFonts w:ascii="Times New Roman" w:hAnsi="Times New Roman" w:cs="Times New Roman"/>
          <w:sz w:val="28"/>
          <w:szCs w:val="28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97E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EED">
        <w:rPr>
          <w:rFonts w:ascii="Times New Roman" w:hAnsi="Times New Roman" w:cs="Times New Roman"/>
          <w:sz w:val="28"/>
          <w:szCs w:val="28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97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Мировой судья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E5F7E">
        <w:rPr>
          <w:rFonts w:ascii="Times New Roman" w:hAnsi="Times New Roman" w:cs="Times New Roman"/>
          <w:sz w:val="28"/>
          <w:szCs w:val="28"/>
        </w:rPr>
        <w:t xml:space="preserve"> </w:t>
      </w:r>
      <w:r w:rsidRPr="00697EED">
        <w:rPr>
          <w:rFonts w:ascii="Times New Roman" w:hAnsi="Times New Roman" w:cs="Times New Roman"/>
          <w:sz w:val="28"/>
          <w:szCs w:val="28"/>
        </w:rPr>
        <w:tab/>
      </w:r>
      <w:r w:rsidRPr="00697EED">
        <w:rPr>
          <w:rFonts w:ascii="Times New Roman" w:hAnsi="Times New Roman" w:cs="Times New Roman"/>
          <w:sz w:val="28"/>
          <w:szCs w:val="28"/>
        </w:rPr>
        <w:tab/>
      </w:r>
      <w:r w:rsidRPr="00697E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97EED">
        <w:rPr>
          <w:rFonts w:ascii="Times New Roman" w:hAnsi="Times New Roman" w:cs="Times New Roman"/>
          <w:sz w:val="28"/>
          <w:szCs w:val="28"/>
        </w:rPr>
        <w:t>Е.М.Филяева</w:t>
      </w: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97E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B16F6" w:rsidRPr="00697EED" w:rsidP="006B16F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E5F7E" w:rsidP="009E5F7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E5F7E" w:rsidP="009E5F7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E5F7E" w:rsidP="009E5F7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B16F6" w:rsidRPr="009E5F7E" w:rsidP="009E5F7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34C8A" w:rsidRPr="009E5F7E">
      <w:pPr>
        <w:rPr>
          <w:sz w:val="16"/>
          <w:szCs w:val="16"/>
        </w:rPr>
      </w:pPr>
    </w:p>
    <w:sectPr w:rsidSect="00697EED">
      <w:pgSz w:w="11906" w:h="16838"/>
      <w:pgMar w:top="-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F6"/>
    <w:rsid w:val="00125E93"/>
    <w:rsid w:val="00394E70"/>
    <w:rsid w:val="00697EED"/>
    <w:rsid w:val="006B16F6"/>
    <w:rsid w:val="00734C8A"/>
    <w:rsid w:val="0091373B"/>
    <w:rsid w:val="009E5F7E"/>
    <w:rsid w:val="00FA1F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55F7AE3-362B-480F-8EF6-6A1F1DC2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6F6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semiHidden/>
    <w:unhideWhenUsed/>
    <w:rsid w:val="006B16F6"/>
    <w:pPr>
      <w:widowControl w:val="0"/>
      <w:snapToGri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semiHidden/>
    <w:rsid w:val="006B16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a0"/>
    <w:uiPriority w:val="99"/>
    <w:unhideWhenUsed/>
    <w:rsid w:val="00394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394E70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394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394E70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9E5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E5F7E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